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4D" w:rsidRDefault="003C084D" w:rsidP="00D67C7F">
      <w:pPr>
        <w:ind w:firstLine="539"/>
        <w:jc w:val="right"/>
        <w:rPr>
          <w:rFonts w:cs="Arial"/>
        </w:rPr>
      </w:pPr>
    </w:p>
    <w:p w:rsidR="00D67C7F" w:rsidRDefault="00D67C7F" w:rsidP="00D67C7F">
      <w:pPr>
        <w:spacing w:before="240"/>
        <w:ind w:firstLine="540"/>
        <w:contextualSpacing/>
        <w:jc w:val="right"/>
        <w:rPr>
          <w:rFonts w:cs="Arial"/>
          <w:b/>
          <w:bCs/>
        </w:rPr>
      </w:pPr>
    </w:p>
    <w:p w:rsidR="003C084D" w:rsidRPr="00750434" w:rsidRDefault="00D67C7F" w:rsidP="003C084D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750434">
        <w:rPr>
          <w:rFonts w:ascii="Times New Roman" w:hAnsi="Times New Roman"/>
          <w:sz w:val="28"/>
          <w:szCs w:val="28"/>
        </w:rPr>
        <w:t xml:space="preserve">ЗАКЛЮЧЕНИЕ О РЕЗУЛЬТАТАХ ОБЩЕСТВЕННЫХ ОБСУЖДЕНИЙ </w:t>
      </w:r>
    </w:p>
    <w:p w:rsidR="003C084D" w:rsidRPr="00750434" w:rsidRDefault="003C084D" w:rsidP="003C084D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7C7F" w:rsidRPr="00750434" w:rsidRDefault="00D44882" w:rsidP="003C084D">
      <w:pPr>
        <w:spacing w:before="240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0434">
        <w:rPr>
          <w:rFonts w:ascii="Times New Roman" w:hAnsi="Times New Roman"/>
          <w:b/>
          <w:sz w:val="28"/>
          <w:szCs w:val="28"/>
        </w:rPr>
        <w:t>По проекту постановления администрации Советского района «Об утверждении программы профилактики рисков причинения вреда (ущерба) охраняемых законом ценностям при осуществлении муниципального контроля на автомобильном транспорте, городском наземном электри</w:t>
      </w:r>
      <w:r w:rsidR="00C4554C" w:rsidRPr="00750434">
        <w:rPr>
          <w:rFonts w:ascii="Times New Roman" w:hAnsi="Times New Roman"/>
          <w:b/>
          <w:sz w:val="28"/>
          <w:szCs w:val="28"/>
        </w:rPr>
        <w:t>ческом транспорте и в дорожном х</w:t>
      </w:r>
      <w:r w:rsidRPr="00750434">
        <w:rPr>
          <w:rFonts w:ascii="Times New Roman" w:hAnsi="Times New Roman"/>
          <w:b/>
          <w:sz w:val="28"/>
          <w:szCs w:val="28"/>
        </w:rPr>
        <w:t>озяйстве вне границ населённых пунктов в границах Совет</w:t>
      </w:r>
      <w:r w:rsidR="00C4554C" w:rsidRPr="00750434">
        <w:rPr>
          <w:rFonts w:ascii="Times New Roman" w:hAnsi="Times New Roman"/>
          <w:b/>
          <w:sz w:val="28"/>
          <w:szCs w:val="28"/>
        </w:rPr>
        <w:t>ского района</w:t>
      </w:r>
      <w:r w:rsidR="00C27D0E" w:rsidRPr="00750434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D67C7F" w:rsidRPr="00750434" w:rsidRDefault="00D67C7F" w:rsidP="00D67C7F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54C" w:rsidRPr="00750434" w:rsidRDefault="00C4554C" w:rsidP="00D67C7F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54C" w:rsidRPr="00750434" w:rsidRDefault="00C4554C" w:rsidP="00D67C7F">
      <w:pPr>
        <w:spacing w:before="240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554C" w:rsidRPr="00750434" w:rsidRDefault="00C4554C" w:rsidP="00AF57E6">
      <w:pPr>
        <w:spacing w:before="240"/>
        <w:ind w:firstLine="540"/>
        <w:contextualSpacing/>
        <w:rPr>
          <w:rFonts w:ascii="Times New Roman" w:hAnsi="Times New Roman"/>
          <w:sz w:val="28"/>
          <w:szCs w:val="28"/>
        </w:rPr>
      </w:pPr>
      <w:r w:rsidRPr="00750434">
        <w:rPr>
          <w:rFonts w:ascii="Times New Roman" w:hAnsi="Times New Roman"/>
          <w:sz w:val="28"/>
          <w:szCs w:val="28"/>
        </w:rPr>
        <w:t xml:space="preserve">В период размещения проекта постановления </w:t>
      </w:r>
      <w:r w:rsidR="00B22A99">
        <w:rPr>
          <w:rFonts w:ascii="Times New Roman" w:hAnsi="Times New Roman"/>
          <w:sz w:val="28"/>
          <w:szCs w:val="28"/>
        </w:rPr>
        <w:t xml:space="preserve"> </w:t>
      </w:r>
      <w:r w:rsidR="00B22A99" w:rsidRPr="00672C06">
        <w:rPr>
          <w:rFonts w:ascii="Times New Roman" w:hAnsi="Times New Roman"/>
          <w:sz w:val="28"/>
          <w:szCs w:val="28"/>
        </w:rPr>
        <w:t>«Об утверждении программы профилактики рисков причинения вреда (ущерба) охраняемых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населённых пунктов в границах Советского района на 2022 год</w:t>
      </w:r>
      <w:r w:rsidR="00B22A99">
        <w:rPr>
          <w:rFonts w:ascii="Times New Roman" w:hAnsi="Times New Roman"/>
          <w:sz w:val="28"/>
          <w:szCs w:val="28"/>
        </w:rPr>
        <w:t>»</w:t>
      </w:r>
      <w:r w:rsidR="001E38CB">
        <w:rPr>
          <w:rFonts w:ascii="Times New Roman" w:hAnsi="Times New Roman"/>
          <w:sz w:val="28"/>
          <w:szCs w:val="28"/>
        </w:rPr>
        <w:t xml:space="preserve"> </w:t>
      </w:r>
      <w:r w:rsidR="00B22A99" w:rsidRPr="00B22A99">
        <w:rPr>
          <w:rFonts w:ascii="Times New Roman" w:hAnsi="Times New Roman"/>
          <w:sz w:val="28"/>
          <w:szCs w:val="28"/>
        </w:rPr>
        <w:t>(</w:t>
      </w:r>
      <w:r w:rsidR="00B22A99">
        <w:rPr>
          <w:rFonts w:ascii="Times New Roman" w:hAnsi="Times New Roman"/>
          <w:sz w:val="28"/>
          <w:szCs w:val="28"/>
        </w:rPr>
        <w:t xml:space="preserve">далее постановление) с </w:t>
      </w:r>
      <w:r w:rsidR="00A704CE">
        <w:rPr>
          <w:rFonts w:ascii="Times New Roman" w:hAnsi="Times New Roman"/>
          <w:sz w:val="28"/>
          <w:szCs w:val="28"/>
        </w:rPr>
        <w:t>16.11.2021 по 16</w:t>
      </w:r>
      <w:r w:rsidR="00C27D0E" w:rsidRPr="00750434">
        <w:rPr>
          <w:rFonts w:ascii="Times New Roman" w:hAnsi="Times New Roman"/>
          <w:sz w:val="28"/>
          <w:szCs w:val="28"/>
        </w:rPr>
        <w:t>.12.2021</w:t>
      </w:r>
      <w:r w:rsidR="00AF57E6">
        <w:rPr>
          <w:rFonts w:ascii="Times New Roman" w:hAnsi="Times New Roman"/>
          <w:sz w:val="28"/>
          <w:szCs w:val="28"/>
        </w:rPr>
        <w:t>:</w:t>
      </w:r>
    </w:p>
    <w:p w:rsidR="00672C06" w:rsidRPr="00672C06" w:rsidRDefault="00C27D0E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  <w:r w:rsidRPr="00750434">
        <w:rPr>
          <w:rFonts w:ascii="Times New Roman" w:hAnsi="Times New Roman"/>
          <w:sz w:val="28"/>
          <w:szCs w:val="28"/>
        </w:rPr>
        <w:t xml:space="preserve">Предложений и замечаний </w:t>
      </w:r>
      <w:r w:rsidR="00AF57E6">
        <w:rPr>
          <w:rFonts w:ascii="Times New Roman" w:hAnsi="Times New Roman"/>
          <w:sz w:val="28"/>
          <w:szCs w:val="28"/>
        </w:rPr>
        <w:t xml:space="preserve">по проекту постановления </w:t>
      </w:r>
      <w:r w:rsidR="00672C06">
        <w:rPr>
          <w:rFonts w:ascii="Times New Roman" w:hAnsi="Times New Roman"/>
          <w:sz w:val="28"/>
          <w:szCs w:val="28"/>
        </w:rPr>
        <w:t>на указанный в извещении адрес электронной почты:</w:t>
      </w:r>
      <w:r w:rsidR="00672C06" w:rsidRPr="00672C0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672C06" w:rsidRPr="00C13EF2">
          <w:rPr>
            <w:rStyle w:val="a3"/>
            <w:rFonts w:ascii="Times New Roman" w:hAnsi="Times New Roman"/>
            <w:sz w:val="28"/>
            <w:szCs w:val="28"/>
            <w:lang w:val="en-US"/>
          </w:rPr>
          <w:t>gorelovaev</w:t>
        </w:r>
        <w:r w:rsidR="00672C06" w:rsidRPr="00672C06">
          <w:rPr>
            <w:rStyle w:val="a3"/>
            <w:rFonts w:ascii="Times New Roman" w:hAnsi="Times New Roman"/>
            <w:sz w:val="28"/>
            <w:szCs w:val="28"/>
          </w:rPr>
          <w:t>@</w:t>
        </w:r>
        <w:r w:rsidR="00672C06" w:rsidRPr="00C13EF2">
          <w:rPr>
            <w:rStyle w:val="a3"/>
            <w:rFonts w:ascii="Times New Roman" w:hAnsi="Times New Roman"/>
            <w:sz w:val="28"/>
            <w:szCs w:val="28"/>
            <w:lang w:val="en-US"/>
          </w:rPr>
          <w:t>admsov</w:t>
        </w:r>
        <w:r w:rsidR="00672C06" w:rsidRPr="00672C06">
          <w:rPr>
            <w:rStyle w:val="a3"/>
            <w:rFonts w:ascii="Times New Roman" w:hAnsi="Times New Roman"/>
            <w:sz w:val="28"/>
            <w:szCs w:val="28"/>
          </w:rPr>
          <w:t>.</w:t>
        </w:r>
        <w:r w:rsidR="00672C06" w:rsidRPr="00C13EF2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672C06" w:rsidRPr="00672C06">
        <w:rPr>
          <w:rFonts w:ascii="Times New Roman" w:hAnsi="Times New Roman"/>
          <w:sz w:val="28"/>
          <w:szCs w:val="28"/>
        </w:rPr>
        <w:t xml:space="preserve"> </w:t>
      </w:r>
      <w:r w:rsidR="00AF57E6">
        <w:rPr>
          <w:rFonts w:ascii="Times New Roman" w:hAnsi="Times New Roman"/>
          <w:sz w:val="28"/>
          <w:szCs w:val="28"/>
        </w:rPr>
        <w:t>не поступало.</w:t>
      </w:r>
    </w:p>
    <w:p w:rsidR="00D67C7F" w:rsidRPr="00750434" w:rsidRDefault="00D67C7F" w:rsidP="00D67C7F">
      <w:pPr>
        <w:spacing w:before="240"/>
        <w:ind w:firstLine="539"/>
        <w:contextualSpacing/>
        <w:rPr>
          <w:rFonts w:ascii="Times New Roman" w:hAnsi="Times New Roman"/>
          <w:bCs/>
          <w:sz w:val="28"/>
          <w:szCs w:val="28"/>
        </w:rPr>
      </w:pPr>
    </w:p>
    <w:p w:rsidR="00D67C7F" w:rsidRDefault="00AF57E6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</w:t>
      </w:r>
      <w:r w:rsidR="00D67C7F" w:rsidRPr="00750434">
        <w:rPr>
          <w:rFonts w:ascii="Times New Roman" w:hAnsi="Times New Roman"/>
          <w:sz w:val="28"/>
          <w:szCs w:val="28"/>
        </w:rPr>
        <w:t xml:space="preserve"> организатора общественных обсуждений: </w:t>
      </w:r>
      <w:r>
        <w:rPr>
          <w:rFonts w:ascii="Times New Roman" w:hAnsi="Times New Roman"/>
          <w:sz w:val="28"/>
          <w:szCs w:val="28"/>
        </w:rPr>
        <w:t xml:space="preserve">ввиду отсутствия </w:t>
      </w:r>
      <w:r w:rsidR="001E38CB">
        <w:rPr>
          <w:rFonts w:ascii="Times New Roman" w:hAnsi="Times New Roman"/>
          <w:sz w:val="28"/>
          <w:szCs w:val="28"/>
        </w:rPr>
        <w:t>предложений и замечаний п</w:t>
      </w:r>
      <w:r w:rsidR="00050558">
        <w:rPr>
          <w:rFonts w:ascii="Times New Roman" w:hAnsi="Times New Roman"/>
          <w:sz w:val="28"/>
          <w:szCs w:val="28"/>
        </w:rPr>
        <w:t xml:space="preserve">о </w:t>
      </w:r>
      <w:r w:rsidR="00D94660">
        <w:rPr>
          <w:rFonts w:ascii="Times New Roman" w:hAnsi="Times New Roman"/>
          <w:sz w:val="28"/>
          <w:szCs w:val="28"/>
        </w:rPr>
        <w:t>проекту постановления, оставить</w:t>
      </w:r>
      <w:bookmarkStart w:id="0" w:name="_GoBack"/>
      <w:bookmarkEnd w:id="0"/>
      <w:r w:rsidR="001E38CB">
        <w:rPr>
          <w:rFonts w:ascii="Times New Roman" w:hAnsi="Times New Roman"/>
          <w:sz w:val="28"/>
          <w:szCs w:val="28"/>
        </w:rPr>
        <w:t xml:space="preserve"> </w:t>
      </w:r>
      <w:r w:rsidR="00050558">
        <w:rPr>
          <w:rFonts w:ascii="Times New Roman" w:hAnsi="Times New Roman"/>
          <w:sz w:val="28"/>
          <w:szCs w:val="28"/>
        </w:rPr>
        <w:t>пр</w:t>
      </w:r>
      <w:r w:rsidR="00B31241">
        <w:rPr>
          <w:rFonts w:ascii="Times New Roman" w:hAnsi="Times New Roman"/>
          <w:sz w:val="28"/>
          <w:szCs w:val="28"/>
        </w:rPr>
        <w:t>оект постановления в действующей редакции</w:t>
      </w:r>
      <w:r w:rsidR="00050558">
        <w:rPr>
          <w:rFonts w:ascii="Times New Roman" w:hAnsi="Times New Roman"/>
          <w:sz w:val="28"/>
          <w:szCs w:val="28"/>
        </w:rPr>
        <w:t xml:space="preserve">. </w:t>
      </w: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050558" w:rsidRDefault="00050558" w:rsidP="00D67C7F">
      <w:pPr>
        <w:spacing w:before="240"/>
        <w:ind w:firstLine="539"/>
        <w:contextualSpacing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130BE2" w:rsidRDefault="00130BE2" w:rsidP="00F2342D">
      <w:pPr>
        <w:ind w:firstLine="0"/>
        <w:rPr>
          <w:rFonts w:ascii="Times New Roman" w:hAnsi="Times New Roman"/>
          <w:sz w:val="28"/>
          <w:szCs w:val="28"/>
        </w:rPr>
      </w:pPr>
    </w:p>
    <w:p w:rsidR="004D0B4B" w:rsidRPr="00130BE2" w:rsidRDefault="003B7200" w:rsidP="00F2342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Исп: г</w:t>
      </w:r>
      <w:r w:rsidR="00B45E58" w:rsidRPr="00130BE2">
        <w:rPr>
          <w:rFonts w:ascii="Times New Roman" w:hAnsi="Times New Roman"/>
          <w:sz w:val="20"/>
          <w:szCs w:val="20"/>
        </w:rPr>
        <w:t>лавный специалист</w:t>
      </w:r>
      <w:r w:rsidR="004D0B4B" w:rsidRPr="00130BE2">
        <w:rPr>
          <w:rFonts w:ascii="Times New Roman" w:hAnsi="Times New Roman"/>
          <w:sz w:val="20"/>
          <w:szCs w:val="20"/>
        </w:rPr>
        <w:t xml:space="preserve"> отдела промышленности,</w:t>
      </w:r>
    </w:p>
    <w:p w:rsidR="00B45E58" w:rsidRPr="00130BE2" w:rsidRDefault="004D0B4B" w:rsidP="00F2342D">
      <w:pPr>
        <w:ind w:firstLine="0"/>
        <w:rPr>
          <w:rFonts w:ascii="Times New Roman" w:hAnsi="Times New Roman"/>
          <w:sz w:val="20"/>
          <w:szCs w:val="20"/>
        </w:rPr>
      </w:pPr>
      <w:r w:rsidRPr="00130BE2">
        <w:rPr>
          <w:rFonts w:ascii="Times New Roman" w:hAnsi="Times New Roman"/>
          <w:sz w:val="20"/>
          <w:szCs w:val="20"/>
        </w:rPr>
        <w:t>транспорта и связи</w:t>
      </w:r>
      <w:r w:rsidR="00B45E58" w:rsidRPr="00130BE2">
        <w:rPr>
          <w:rFonts w:ascii="Times New Roman" w:hAnsi="Times New Roman"/>
          <w:sz w:val="20"/>
          <w:szCs w:val="20"/>
        </w:rPr>
        <w:t xml:space="preserve"> </w:t>
      </w:r>
      <w:r w:rsidRPr="00130BE2">
        <w:rPr>
          <w:rFonts w:ascii="Times New Roman" w:hAnsi="Times New Roman"/>
          <w:sz w:val="20"/>
          <w:szCs w:val="20"/>
        </w:rPr>
        <w:t>Управления экономического</w:t>
      </w:r>
    </w:p>
    <w:p w:rsidR="00F2342D" w:rsidRPr="00130BE2" w:rsidRDefault="00F2342D" w:rsidP="00F2342D">
      <w:pPr>
        <w:ind w:firstLine="0"/>
        <w:rPr>
          <w:rFonts w:ascii="Times New Roman" w:hAnsi="Times New Roman"/>
          <w:sz w:val="20"/>
          <w:szCs w:val="20"/>
        </w:rPr>
      </w:pPr>
      <w:r w:rsidRPr="00130BE2">
        <w:rPr>
          <w:rFonts w:ascii="Times New Roman" w:hAnsi="Times New Roman"/>
          <w:sz w:val="20"/>
          <w:szCs w:val="20"/>
        </w:rPr>
        <w:t>развития и инвестиций администрации Советского района</w:t>
      </w:r>
    </w:p>
    <w:p w:rsidR="00F2342D" w:rsidRPr="00130BE2" w:rsidRDefault="00F2342D" w:rsidP="00F2342D">
      <w:pPr>
        <w:ind w:firstLine="0"/>
        <w:rPr>
          <w:rFonts w:ascii="Times New Roman" w:hAnsi="Times New Roman"/>
          <w:sz w:val="20"/>
          <w:szCs w:val="20"/>
        </w:rPr>
      </w:pPr>
      <w:r w:rsidRPr="00130BE2">
        <w:rPr>
          <w:rFonts w:ascii="Times New Roman" w:hAnsi="Times New Roman"/>
          <w:sz w:val="20"/>
          <w:szCs w:val="20"/>
        </w:rPr>
        <w:t>Горелова Е.В., т.8(34675) 55-420</w:t>
      </w:r>
    </w:p>
    <w:sectPr w:rsidR="00F2342D" w:rsidRPr="0013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6A"/>
    <w:rsid w:val="00050558"/>
    <w:rsid w:val="00130BE2"/>
    <w:rsid w:val="001E38CB"/>
    <w:rsid w:val="003B7200"/>
    <w:rsid w:val="003C084D"/>
    <w:rsid w:val="004D0B4B"/>
    <w:rsid w:val="00672C06"/>
    <w:rsid w:val="00750434"/>
    <w:rsid w:val="0076046A"/>
    <w:rsid w:val="00A704CE"/>
    <w:rsid w:val="00AF57E6"/>
    <w:rsid w:val="00B22A99"/>
    <w:rsid w:val="00B31241"/>
    <w:rsid w:val="00B45E58"/>
    <w:rsid w:val="00C27D0E"/>
    <w:rsid w:val="00C4554C"/>
    <w:rsid w:val="00CB1FEC"/>
    <w:rsid w:val="00CF79D7"/>
    <w:rsid w:val="00D44882"/>
    <w:rsid w:val="00D67C7F"/>
    <w:rsid w:val="00D94660"/>
    <w:rsid w:val="00DF08CE"/>
    <w:rsid w:val="00F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7C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7C7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elovaev@adms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Елена Викторовна</dc:creator>
  <cp:lastModifiedBy>Горелова Елена Викторовна</cp:lastModifiedBy>
  <cp:revision>6</cp:revision>
  <dcterms:created xsi:type="dcterms:W3CDTF">2021-12-20T09:16:00Z</dcterms:created>
  <dcterms:modified xsi:type="dcterms:W3CDTF">2021-12-20T09:33:00Z</dcterms:modified>
</cp:coreProperties>
</file>